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1DCD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3EAE0788" w14:textId="67A18A8C" w:rsidR="00542FA3" w:rsidRDefault="00476FFD" w:rsidP="00542FA3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542FA3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</w:t>
      </w:r>
      <w:r w:rsidR="00542FA3">
        <w:rPr>
          <w:rFonts w:ascii="Times New Roman" w:hAnsi="Times New Roman"/>
          <w:sz w:val="28"/>
          <w:szCs w:val="28"/>
        </w:rPr>
        <w:t xml:space="preserve"> директора ГБОУ </w:t>
      </w:r>
    </w:p>
    <w:p w14:paraId="3563BFE1" w14:textId="77777777" w:rsidR="00542FA3" w:rsidRDefault="00542FA3" w:rsidP="00542FA3">
      <w:pPr>
        <w:spacing w:after="0"/>
        <w:ind w:left="694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«Докучаевская школа № 1 </w:t>
      </w:r>
    </w:p>
    <w:p w14:paraId="4EC4DB8D" w14:textId="77777777" w:rsidR="00542FA3" w:rsidRDefault="00542FA3" w:rsidP="00542FA3">
      <w:pPr>
        <w:spacing w:after="0"/>
        <w:ind w:left="6946" w:hanging="28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Докучаевск»</w:t>
      </w:r>
    </w:p>
    <w:p w14:paraId="71278EA1" w14:textId="77777777" w:rsidR="00542FA3" w:rsidRDefault="00542FA3" w:rsidP="00542FA3">
      <w:pPr>
        <w:spacing w:after="0"/>
        <w:ind w:left="6946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542FA3">
        <w:rPr>
          <w:rFonts w:ascii="Times New Roman" w:hAnsi="Times New Roman"/>
          <w:sz w:val="28"/>
          <w:szCs w:val="28"/>
          <w:u w:val="single"/>
        </w:rPr>
        <w:t>51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542FA3">
        <w:rPr>
          <w:rFonts w:ascii="Times New Roman" w:hAnsi="Times New Roman"/>
          <w:sz w:val="28"/>
          <w:szCs w:val="28"/>
          <w:u w:val="single"/>
        </w:rPr>
        <w:t>20.05.2025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97B199" w14:textId="77777777" w:rsidR="00542FA3" w:rsidRPr="00E401DA" w:rsidRDefault="00542FA3" w:rsidP="00542FA3">
      <w:pPr>
        <w:spacing w:after="0"/>
        <w:ind w:left="6946" w:hanging="283"/>
        <w:rPr>
          <w:rFonts w:ascii="Times New Roman" w:hAnsi="Times New Roman"/>
          <w:sz w:val="28"/>
          <w:szCs w:val="28"/>
        </w:rPr>
      </w:pPr>
    </w:p>
    <w:p w14:paraId="7784FED7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44316A27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36C2314F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52EA870E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0A4BF862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1F848858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3A6F490C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5A522A39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1D2AB6E2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0AB6BE57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1FB0D8F6" w14:textId="77777777" w:rsidR="00E401DA" w:rsidRDefault="00E401DA" w:rsidP="00E401D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5E802889" w14:textId="77777777" w:rsidR="00E401DA" w:rsidRDefault="00E401DA" w:rsidP="00E401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«ПРОФИЛАКТИКА БЕЗНАДЗОРНОСТИ И ПРАВОНАРУШЕНИЙ НЕСОВЕРШЕННОЛЕТНИХ В ГБОУ «ДОКУЧАЕВСКАЯ ШКОЛА № 1 Г.О.ДОКУЧАЕВСК»</w:t>
      </w:r>
    </w:p>
    <w:p w14:paraId="75A0016F" w14:textId="77777777" w:rsidR="00E401DA" w:rsidRDefault="00E401DA" w:rsidP="00E401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2025-2026 ГОДЫ»</w:t>
      </w:r>
    </w:p>
    <w:p w14:paraId="1663EE39" w14:textId="77777777" w:rsidR="00E401DA" w:rsidRDefault="00E401DA" w:rsidP="00E401DA">
      <w:pPr>
        <w:rPr>
          <w:rFonts w:ascii="Times New Roman" w:hAnsi="Times New Roman"/>
          <w:b/>
          <w:sz w:val="32"/>
          <w:szCs w:val="32"/>
        </w:rPr>
      </w:pPr>
    </w:p>
    <w:p w14:paraId="12B6AD98" w14:textId="77777777" w:rsidR="00E401DA" w:rsidRDefault="00E401DA" w:rsidP="00E401DA"/>
    <w:p w14:paraId="052E4C21" w14:textId="77777777" w:rsidR="00E401DA" w:rsidRDefault="00E401DA" w:rsidP="00E401DA"/>
    <w:p w14:paraId="5C2B5265" w14:textId="77777777" w:rsidR="00E401DA" w:rsidRDefault="00E401DA" w:rsidP="00E401DA"/>
    <w:p w14:paraId="0504E6AE" w14:textId="77777777" w:rsidR="00054BA3" w:rsidRDefault="00054BA3" w:rsidP="00E401DA"/>
    <w:p w14:paraId="28124999" w14:textId="77777777" w:rsidR="00054BA3" w:rsidRDefault="00054BA3" w:rsidP="00E401DA"/>
    <w:p w14:paraId="609E48BF" w14:textId="77777777" w:rsidR="00054BA3" w:rsidRDefault="00054BA3" w:rsidP="00E401DA"/>
    <w:p w14:paraId="3359C33F" w14:textId="77777777" w:rsidR="00054BA3" w:rsidRDefault="00054BA3" w:rsidP="00E401DA"/>
    <w:p w14:paraId="15A40508" w14:textId="77777777" w:rsidR="00054BA3" w:rsidRDefault="00054BA3" w:rsidP="00E401DA"/>
    <w:p w14:paraId="5061BFC6" w14:textId="77777777" w:rsidR="00054BA3" w:rsidRDefault="00054BA3" w:rsidP="00E401DA"/>
    <w:p w14:paraId="5106EDCA" w14:textId="77777777" w:rsidR="00054BA3" w:rsidRDefault="00054BA3" w:rsidP="00E401DA"/>
    <w:p w14:paraId="11DD3694" w14:textId="77777777" w:rsidR="00054BA3" w:rsidRDefault="00054BA3" w:rsidP="00E401DA"/>
    <w:p w14:paraId="6E837739" w14:textId="77777777" w:rsidR="00054BA3" w:rsidRDefault="00054BA3" w:rsidP="00E401DA"/>
    <w:p w14:paraId="4481AD08" w14:textId="77777777" w:rsidR="00054BA3" w:rsidRDefault="00054BA3" w:rsidP="00E401DA"/>
    <w:p w14:paraId="3DD7F854" w14:textId="77777777" w:rsidR="00054BA3" w:rsidRDefault="00054BA3" w:rsidP="00E401DA"/>
    <w:p w14:paraId="215E81FD" w14:textId="77777777" w:rsidR="00054BA3" w:rsidRDefault="00054BA3" w:rsidP="00E401DA"/>
    <w:p w14:paraId="41AD87B9" w14:textId="77777777" w:rsidR="00054BA3" w:rsidRDefault="00054BA3" w:rsidP="00E401DA"/>
    <w:p w14:paraId="393CA29E" w14:textId="77777777" w:rsidR="00054BA3" w:rsidRDefault="00054BA3" w:rsidP="00E401DA"/>
    <w:p w14:paraId="66375C24" w14:textId="77777777" w:rsidR="00054BA3" w:rsidRDefault="00054BA3" w:rsidP="00E401DA"/>
    <w:p w14:paraId="74D6BBA0" w14:textId="77777777" w:rsidR="00054BA3" w:rsidRDefault="00054BA3" w:rsidP="00E401DA"/>
    <w:p w14:paraId="6CE8CE33" w14:textId="77777777" w:rsidR="00054BA3" w:rsidRDefault="00054BA3" w:rsidP="00E401DA"/>
    <w:p w14:paraId="3A3B7C14" w14:textId="77777777" w:rsidR="00054BA3" w:rsidRDefault="00054BA3" w:rsidP="00E401DA"/>
    <w:p w14:paraId="1713E75B" w14:textId="77777777" w:rsidR="00054BA3" w:rsidRDefault="00054BA3" w:rsidP="00E401DA"/>
    <w:p w14:paraId="719F4A99" w14:textId="77777777" w:rsidR="00054BA3" w:rsidRDefault="00054BA3" w:rsidP="00E401DA"/>
    <w:p w14:paraId="06FDC6CC" w14:textId="77777777" w:rsidR="00054BA3" w:rsidRDefault="00054BA3" w:rsidP="00E401DA"/>
    <w:p w14:paraId="50C03349" w14:textId="77777777" w:rsidR="00054BA3" w:rsidRDefault="00054BA3" w:rsidP="00E401DA"/>
    <w:p w14:paraId="787C53AE" w14:textId="77777777" w:rsidR="00054BA3" w:rsidRDefault="00054BA3" w:rsidP="00E401DA"/>
    <w:p w14:paraId="54A32415" w14:textId="77777777" w:rsidR="00054BA3" w:rsidRDefault="00054BA3" w:rsidP="00E401DA"/>
    <w:p w14:paraId="11AC2CCC" w14:textId="77777777" w:rsidR="00054BA3" w:rsidRDefault="00054BA3" w:rsidP="00E401DA"/>
    <w:p w14:paraId="153F488E" w14:textId="77777777" w:rsidR="00054BA3" w:rsidRDefault="00054BA3" w:rsidP="00E401DA"/>
    <w:p w14:paraId="37CF3D23" w14:textId="77777777" w:rsidR="00054BA3" w:rsidRDefault="00054BA3" w:rsidP="00E401DA"/>
    <w:p w14:paraId="2469417B" w14:textId="77777777" w:rsidR="00054BA3" w:rsidRDefault="00054BA3" w:rsidP="00E401DA"/>
    <w:p w14:paraId="7501D662" w14:textId="77777777" w:rsidR="00E401DA" w:rsidRDefault="00E401DA" w:rsidP="00E401DA"/>
    <w:p w14:paraId="628A7179" w14:textId="77777777" w:rsidR="00E401DA" w:rsidRDefault="00E401DA" w:rsidP="00E401DA"/>
    <w:p w14:paraId="7430232B" w14:textId="77777777" w:rsidR="00E401DA" w:rsidRDefault="00E401DA" w:rsidP="00E401DA"/>
    <w:p w14:paraId="75C21E41" w14:textId="77777777" w:rsidR="00E401DA" w:rsidRDefault="00E401DA" w:rsidP="00E401DA"/>
    <w:p w14:paraId="330FAAB6" w14:textId="77777777" w:rsidR="00E401DA" w:rsidRDefault="00E401DA" w:rsidP="00E401DA"/>
    <w:p w14:paraId="7B14CEC5" w14:textId="77777777" w:rsidR="00E401DA" w:rsidRDefault="00E401DA" w:rsidP="00E401DA"/>
    <w:p w14:paraId="684D66C8" w14:textId="77777777" w:rsidR="00E401DA" w:rsidRDefault="00E401DA" w:rsidP="00E4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ПАСПОРТ ПРОГРАММЫ</w:t>
      </w: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294"/>
      </w:tblGrid>
      <w:tr w:rsidR="00E401DA" w14:paraId="701FD02F" w14:textId="77777777" w:rsidTr="00E401DA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CF36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                            </w:t>
            </w:r>
          </w:p>
        </w:tc>
        <w:tc>
          <w:tcPr>
            <w:tcW w:w="6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19937" w14:textId="77777777" w:rsidR="00E401DA" w:rsidRDefault="00E401DA" w:rsidP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«Профилактика безнадзорности и правонарушений несовершеннолетних в ГБОУ «ДОКУЧАЕВСКАЯ ШКОЛА № 1 Г.О.ДОКУЧАЕВСК» на 2025-2026 годы»  </w:t>
            </w:r>
          </w:p>
        </w:tc>
      </w:tr>
      <w:tr w:rsidR="00E401DA" w14:paraId="6035C225" w14:textId="77777777" w:rsidTr="00E401D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288FF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  для   разработки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E6419" w14:textId="77777777" w:rsidR="00E401DA" w:rsidRDefault="00E40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Конвенция о правах ребенка</w:t>
            </w:r>
          </w:p>
          <w:p w14:paraId="11E2D52C" w14:textId="77777777" w:rsidR="00E401DA" w:rsidRDefault="00E40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Конституция Российской Федерации</w:t>
            </w:r>
          </w:p>
          <w:p w14:paraId="4618B467" w14:textId="77777777" w:rsidR="00E401DA" w:rsidRDefault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24.07.1998 N 124-ФЗ «Об основных гарантиях прав ребенка в Российской Федерации»</w:t>
            </w:r>
          </w:p>
          <w:p w14:paraId="3CCDAED5" w14:textId="77777777" w:rsidR="00E401DA" w:rsidRDefault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24.06.1999 N 120-ФЗ «Об основах системы профилактики безнадзорности и правонарушений несовершеннолетних»</w:t>
            </w:r>
          </w:p>
          <w:p w14:paraId="39B8EBEF" w14:textId="77777777" w:rsidR="00E401DA" w:rsidRDefault="00E401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законы и нормативные правовые акты субъектов Российской Федерации</w:t>
            </w:r>
          </w:p>
          <w:p w14:paraId="063FFF67" w14:textId="77777777" w:rsidR="00E401DA" w:rsidRDefault="00E401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ведомственные и межведомственные нормативные правовые документы</w:t>
            </w:r>
          </w:p>
        </w:tc>
      </w:tr>
      <w:tr w:rsidR="00E401DA" w14:paraId="6CAC56EF" w14:textId="77777777" w:rsidTr="00E401DA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65FA5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Разработчики  Программы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15025" w14:textId="77777777" w:rsidR="00E401DA" w:rsidRDefault="00E11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«ДОКУЧАЕВСКАЯ ШКОЛА № 1 Г.О.ДОКУЧАЕВСК»</w:t>
            </w:r>
          </w:p>
        </w:tc>
      </w:tr>
      <w:tr w:rsidR="00E401DA" w14:paraId="03CBC3C3" w14:textId="77777777" w:rsidTr="00E401D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8FF13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программных мероприятий               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2544C2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ГБОУ «ДОКУЧАЕВСКАЯ ШКОЛА № 1 Г.О.ДОКУЧАЕВСК»</w:t>
            </w:r>
          </w:p>
        </w:tc>
      </w:tr>
      <w:tr w:rsidR="00E401DA" w14:paraId="379A7ABD" w14:textId="77777777" w:rsidTr="00E401D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21B7E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Программы                                    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99DFC2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Профилактика семейного неблагополучия, своевременное выявление неблагополучных семей и фактов жестокого обращения;  </w:t>
            </w:r>
          </w:p>
          <w:p w14:paraId="0529D518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профилактика безнадзорности, правонарушений и преступлений, суицида несовершеннолетних;</w:t>
            </w:r>
          </w:p>
          <w:p w14:paraId="30E0B55D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коррекция девиантного поведения подростков «группы риска» с целью их адаптации в социуме</w:t>
            </w:r>
          </w:p>
        </w:tc>
      </w:tr>
      <w:tr w:rsidR="00E401DA" w14:paraId="1516512A" w14:textId="77777777" w:rsidTr="00E401D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38937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                                  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3D3AD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семей и несовершеннолетних, находящихся в социально-опасном положении, профилактика семейного неблагополучия;</w:t>
            </w:r>
          </w:p>
          <w:p w14:paraId="2F2C85BD" w14:textId="77777777" w:rsidR="00E401DA" w:rsidRDefault="00E401DA">
            <w:pPr>
              <w:tabs>
                <w:tab w:val="left" w:pos="272"/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эффективной профилактической работы с семьями, состоящими на профилактическом учете;</w:t>
            </w:r>
          </w:p>
          <w:p w14:paraId="5A138118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своевременное выявление фактов жестокого обращения с детьми и преступлений против несовершеннолетних;</w:t>
            </w:r>
          </w:p>
          <w:p w14:paraId="394C62F7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уровня преступлений и правонарушений несовершеннолетних;</w:t>
            </w:r>
          </w:p>
          <w:p w14:paraId="427D7120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социально-негативных явлений в подростковой среде;</w:t>
            </w:r>
          </w:p>
          <w:p w14:paraId="6169B8D5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профилактика суицидального поведения несовершеннолетних и суицидов в подростковой среде;</w:t>
            </w:r>
          </w:p>
          <w:p w14:paraId="2FE4A5E9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профилактика алкоголизма и наркомании среди подростков;</w:t>
            </w:r>
          </w:p>
          <w:p w14:paraId="71BDB003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социально-педагогическая реабилитация несовершеннолетних, находящихся в социально-опасном положении</w:t>
            </w:r>
          </w:p>
        </w:tc>
      </w:tr>
      <w:tr w:rsidR="00E401DA" w14:paraId="68235CE2" w14:textId="77777777" w:rsidTr="00E401D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34654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Программы                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EA817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2025-2026 годы</w:t>
            </w:r>
          </w:p>
        </w:tc>
      </w:tr>
      <w:tr w:rsidR="00E401DA" w14:paraId="2C2DC053" w14:textId="77777777" w:rsidTr="00E401DA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F44D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   целевые    индикаторы    и    показатели</w:t>
            </w:r>
          </w:p>
          <w:p w14:paraId="71F08D7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результативности реализации Программы              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F4819" w14:textId="77777777" w:rsidR="00E401DA" w:rsidRDefault="00E4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реализацией указанных мероприятий Программы планируется снижение преступлений и правонарушений, количества безнадзорных детей, расширение организации досуга несовершеннолетних</w:t>
            </w:r>
          </w:p>
        </w:tc>
      </w:tr>
      <w:tr w:rsidR="00E401DA" w14:paraId="1E4CEE43" w14:textId="77777777" w:rsidTr="00E401DA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37F07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 и</w:t>
            </w:r>
          </w:p>
          <w:p w14:paraId="670FF30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ее социально-экономической эффективности  </w:t>
            </w:r>
          </w:p>
        </w:tc>
        <w:tc>
          <w:tcPr>
            <w:tcW w:w="6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BDEA9" w14:textId="77777777" w:rsidR="00E401DA" w:rsidRDefault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-снижение числа семей с детьми, находящихся в социально опасном положении;</w:t>
            </w:r>
          </w:p>
          <w:p w14:paraId="18C9E84B" w14:textId="77777777" w:rsidR="00E401DA" w:rsidRDefault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-снижение количества преступлений и правонарушений, сов6ершенных несовершеннолетними</w:t>
            </w:r>
          </w:p>
          <w:p w14:paraId="14E13222" w14:textId="77777777" w:rsidR="00E401DA" w:rsidRDefault="00E40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85D44C1" w14:textId="77777777" w:rsidR="00E401DA" w:rsidRDefault="00E401DA" w:rsidP="00E401D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225"/>
      <w:bookmarkEnd w:id="0"/>
    </w:p>
    <w:p w14:paraId="7D234D5E" w14:textId="77777777" w:rsidR="00E401DA" w:rsidRPr="00E401DA" w:rsidRDefault="00E401DA" w:rsidP="00E401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1DA">
        <w:rPr>
          <w:rFonts w:ascii="Times New Roman" w:hAnsi="Times New Roman"/>
          <w:sz w:val="28"/>
          <w:szCs w:val="28"/>
        </w:rPr>
        <w:t>СОДЕРЖАНИЕ ПРОБЛЕМЫ И ОБОСНОВАНИЕ НЕОБХОДИМОСТИ</w:t>
      </w:r>
    </w:p>
    <w:p w14:paraId="4E5C0443" w14:textId="77777777" w:rsidR="00E401DA" w:rsidRPr="00E401DA" w:rsidRDefault="00E401DA" w:rsidP="00E40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1DA">
        <w:rPr>
          <w:rFonts w:ascii="Times New Roman" w:hAnsi="Times New Roman"/>
          <w:sz w:val="28"/>
          <w:szCs w:val="28"/>
        </w:rPr>
        <w:t>ЕЕ РЕШЕНИЯ ПРОГРАММНО-ЦЕЛЕВЫМ МЕТОДОМ</w:t>
      </w:r>
    </w:p>
    <w:p w14:paraId="3B1C5495" w14:textId="77777777" w:rsidR="00E401DA" w:rsidRPr="00E401DA" w:rsidRDefault="00E401DA" w:rsidP="00E40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E5B497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правонарушений, преступности среди несовершеннолетних, снижения моральных устоев в обществе. 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безусловно, является поиск путей снижения роста преступлений среди молодежи и повышенная эффективность их профилактики.</w:t>
      </w:r>
    </w:p>
    <w:p w14:paraId="2F4DE43E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14:paraId="5A39DAC4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Решить эту проблему можно только комплексно, с привлечением всех сил общества. Однако,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14:paraId="788A6C8A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14:paraId="7172D414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14:paraId="5D3EFD79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E40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14:paraId="548EEEB0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Правонарушение</w:t>
      </w:r>
      <w:r w:rsidRPr="00E40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14:paraId="0A67A6B7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Понятие </w:t>
      </w:r>
      <w:proofErr w:type="spellStart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делинквентное</w:t>
      </w:r>
      <w:proofErr w:type="spellEnd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поведение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(от лат. </w:t>
      </w:r>
      <w:proofErr w:type="spellStart"/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delinguens</w:t>
      </w:r>
      <w:proofErr w:type="spellEnd"/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 В зарубежных классификациях это понятие также применяется для обозначения поведения несовершеннолетних правонарушителей.</w:t>
      </w:r>
    </w:p>
    <w:p w14:paraId="4573669D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Аддиктивное</w:t>
      </w:r>
      <w:proofErr w:type="spellEnd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поведение</w:t>
      </w:r>
      <w:r w:rsidRPr="00E40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нарушение поведения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346E59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Аутоагрессивное</w:t>
      </w:r>
      <w:proofErr w:type="spellEnd"/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поведение</w:t>
      </w:r>
      <w:r w:rsidRPr="00E40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14:paraId="317A39F4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Асоциальное поведение трудных подростков</w:t>
      </w:r>
      <w:r w:rsidRPr="00E40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</w:p>
    <w:p w14:paraId="390E1597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 июня 1999 г. N 120-ФЗ «Об основах системы профилактики безнадзорности и правонарушений несовершеннолетних» ввел еще несколько понятий в рассматриваемой сфере:</w:t>
      </w:r>
    </w:p>
    <w:p w14:paraId="6C5F146D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несовершеннолетний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лицо, не достигшее возраста восемнадцати лет;</w:t>
      </w:r>
    </w:p>
    <w:p w14:paraId="169F79E2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безнадзорный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(или)содержанию со стороны родителей или законных представителей либо должностных лиц;</w:t>
      </w:r>
    </w:p>
    <w:p w14:paraId="7F13964F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лицо в возрасте до восемнадцати лет, которое вследствие безнадзорности или беспризорности 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14:paraId="2D7A5248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семья, находящаяся в социально опасном положении,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14:paraId="48B3581E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индивидуальная профилактическая работа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социально-педагогической реабилитации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и (или) предупреждению совершения ими правонарушений и антиобщественных действий.</w:t>
      </w:r>
    </w:p>
    <w:p w14:paraId="23484713" w14:textId="77777777" w:rsidR="00E401DA" w:rsidRP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DB6504" w14:textId="77777777" w:rsidR="00E401DA" w:rsidRPr="00E11988" w:rsidRDefault="00E401DA" w:rsidP="00E119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 И ЗАДАЧИ ПРОГРАММЫ.</w:t>
      </w:r>
    </w:p>
    <w:p w14:paraId="49BF1E5F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органов профилактики неблагополучным, многодетным, малообеспеченным семьям оказывается консультативная, психологическая, материальная помощь. Взаимодействие органов профилактики с общественными комиссиями по делам несовершеннолетних при поселениях позволило выявлять семьи, находящиеся на ранней стадии неблагополучия и оказать им своевременную помощь.</w:t>
      </w:r>
    </w:p>
    <w:p w14:paraId="43FD0D22" w14:textId="77777777" w:rsidR="00E401DA" w:rsidRDefault="00E401DA" w:rsidP="00E4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Целями данной программы для решения вышеназванных проблем являются:</w:t>
      </w:r>
    </w:p>
    <w:p w14:paraId="5DEDBD66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-профилактика семейного неблагополучия, своевременное выявление неблагополучных </w:t>
      </w:r>
      <w:proofErr w:type="gramStart"/>
      <w:r>
        <w:rPr>
          <w:rFonts w:ascii="Times New Roman" w:hAnsi="Times New Roman"/>
          <w:sz w:val="28"/>
          <w:szCs w:val="28"/>
        </w:rPr>
        <w:t>семей  и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фактов жестокого обращения;   </w:t>
      </w:r>
    </w:p>
    <w:p w14:paraId="0487C90D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-профилактика безнадзорности, правонарушений и преступлений, суицида несовершеннолетних.</w:t>
      </w:r>
    </w:p>
    <w:p w14:paraId="6838A6C7" w14:textId="77777777" w:rsidR="00E401DA" w:rsidRDefault="00E401DA" w:rsidP="00E401DA">
      <w:pPr>
        <w:autoSpaceDE w:val="0"/>
        <w:autoSpaceDN w:val="0"/>
        <w:adjustRightInd w:val="0"/>
        <w:spacing w:before="82" w:after="0" w:line="322" w:lineRule="exact"/>
        <w:ind w:left="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Достижение целей программы планируется достигнуть путем выполнения следующих задач:</w:t>
      </w:r>
    </w:p>
    <w:p w14:paraId="6062FCD4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семей и несовершеннолетних, находящихся в социально-опасном положении, профилактика семейного неблагополучия;</w:t>
      </w:r>
    </w:p>
    <w:p w14:paraId="508A375E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эффективной профилактической работы с семьями, состоящими на профилактическом учете;</w:t>
      </w:r>
    </w:p>
    <w:p w14:paraId="617AEFA2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-своевременное выявление фактов жестокого обращения с детьми и преступлений против несовершеннолетних;</w:t>
      </w:r>
    </w:p>
    <w:p w14:paraId="4447F590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уровня преступлений и правонарушений несовершеннолетних;</w:t>
      </w:r>
    </w:p>
    <w:p w14:paraId="17A47BBE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-профилактика социально-негативных явлений в подростковой среде;</w:t>
      </w:r>
    </w:p>
    <w:p w14:paraId="1C2BE71E" w14:textId="77777777" w:rsidR="00E401DA" w:rsidRDefault="00E401DA" w:rsidP="00E40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-профилактика суицидального поведения несовершеннолетних и суицидов в подростковой среде.</w:t>
      </w:r>
    </w:p>
    <w:p w14:paraId="5B4E1B20" w14:textId="77777777" w:rsidR="00E401DA" w:rsidRDefault="00E401DA" w:rsidP="00E4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3816D" w14:textId="77777777" w:rsidR="00E401DA" w:rsidRPr="00E401DA" w:rsidRDefault="00E401DA" w:rsidP="00E4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91488" w14:textId="77777777" w:rsidR="00E401DA" w:rsidRPr="00E401DA" w:rsidRDefault="00E401DA" w:rsidP="00E401D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ОТСЛЕЖИВАНИЯ ЭФФЕКТИВНОСТИ ПРОГРАММЫ</w:t>
      </w:r>
    </w:p>
    <w:p w14:paraId="78D56864" w14:textId="77777777" w:rsidR="00E401DA" w:rsidRPr="00E401DA" w:rsidRDefault="00E401DA" w:rsidP="00E401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Отслеживание эффективности всей программы</w:t>
      </w:r>
    </w:p>
    <w:p w14:paraId="2E12AD01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появление у подростков устойчивых интересов;</w:t>
      </w:r>
    </w:p>
    <w:p w14:paraId="1D83CFC4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положительная динамика изменения количества подростков, состоящих на всех видах профилактического учета;</w:t>
      </w:r>
    </w:p>
    <w:p w14:paraId="64C641DB" w14:textId="77777777" w:rsidR="00E401DA" w:rsidRPr="00E401DA" w:rsidRDefault="00E401DA" w:rsidP="00E401D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уменьшение количества детей «группы риска»;</w:t>
      </w:r>
    </w:p>
    <w:p w14:paraId="24D95C7B" w14:textId="77777777" w:rsidR="00E401DA" w:rsidRPr="00E401DA" w:rsidRDefault="00E401DA" w:rsidP="00E401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уменьшение количества причин, по которым дети попадают в «группу риска».</w:t>
      </w:r>
    </w:p>
    <w:p w14:paraId="41BDA011" w14:textId="77777777" w:rsidR="00E401DA" w:rsidRPr="00E401DA" w:rsidRDefault="00E401DA" w:rsidP="00E401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Отслеживание эффективности каждого проводимого мероприятия программы</w:t>
      </w:r>
    </w:p>
    <w:p w14:paraId="22B28DA9" w14:textId="77777777" w:rsidR="00E401DA" w:rsidRPr="00E401DA" w:rsidRDefault="00E401DA" w:rsidP="00E401D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-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вовлеченности родителей и учащихся в мероприятия.</w:t>
      </w:r>
    </w:p>
    <w:p w14:paraId="36F14BEF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Конечный результат реализации программы</w:t>
      </w:r>
    </w:p>
    <w:p w14:paraId="61FAEADC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14:paraId="7210EE5C" w14:textId="77777777" w:rsidR="00E401DA" w:rsidRPr="00E11988" w:rsidRDefault="00E11988" w:rsidP="00E401DA">
      <w:pPr>
        <w:pStyle w:val="a3"/>
        <w:numPr>
          <w:ilvl w:val="0"/>
          <w:numId w:val="1"/>
        </w:numPr>
        <w:shd w:val="clear" w:color="auto" w:fill="FFFFFF"/>
        <w:spacing w:before="270" w:after="135" w:line="285" w:lineRule="atLeast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E401DA" w:rsidRPr="00E1198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ОДЕРЖАНИЕ ПРОГРАММЫ</w:t>
      </w:r>
    </w:p>
    <w:p w14:paraId="0E95239B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E401D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Программа содержит 4 блока.</w:t>
      </w:r>
    </w:p>
    <w:p w14:paraId="0A839F3E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1</w:t>
      </w:r>
      <w:r w:rsidRPr="00E401DA">
        <w:rPr>
          <w:rFonts w:ascii="Times New Roman" w:eastAsia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. Организационная работа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направлена на разработку и осуществление комплекса мероприятий по профилактике правонарушений, алкоголизма, 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наркомании, токсикомании, осуществление систематической работы с картотекой учащихся «группы риска».</w:t>
      </w:r>
    </w:p>
    <w:p w14:paraId="7680CE42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2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 Диагностическая работа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14:paraId="4675B7C8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3. 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Профилактическая работа с обучающимися</w:t>
      </w: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включает предупредительно-профилактическую деятельность и индивидуальную работу с подростками с девиантным поведением.</w:t>
      </w:r>
    </w:p>
    <w:p w14:paraId="2D184C99" w14:textId="77777777" w:rsidR="00E401DA" w:rsidRPr="00E401DA" w:rsidRDefault="00E401DA" w:rsidP="00E401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Предупредительно-профилактическая деятельность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</w:t>
      </w:r>
    </w:p>
    <w:p w14:paraId="183F545D" w14:textId="77777777" w:rsidR="00E401DA" w:rsidRPr="00E401DA" w:rsidRDefault="00E401DA" w:rsidP="00E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14:paraId="509431E6" w14:textId="77777777" w:rsidR="00E401DA" w:rsidRPr="00E401DA" w:rsidRDefault="00E401DA" w:rsidP="00E401D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«Дней профилактики» совместно с заинтересованными ведомствами. </w:t>
      </w:r>
    </w:p>
    <w:p w14:paraId="604B34A5" w14:textId="77777777" w:rsidR="00E401DA" w:rsidRPr="00E401DA" w:rsidRDefault="00E401DA" w:rsidP="00E401DA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 Правовой всеобуч учащихся предполагает проведение занятий с учащимися, начиная с пятого класса.</w:t>
      </w:r>
    </w:p>
    <w:p w14:paraId="402F93F4" w14:textId="77777777" w:rsidR="00E401DA" w:rsidRPr="00E401DA" w:rsidRDefault="00E401DA" w:rsidP="00E401DA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по пропаганде ЗОЖ. </w:t>
      </w:r>
    </w:p>
    <w:p w14:paraId="7C4BD4B3" w14:textId="77777777" w:rsidR="00E401DA" w:rsidRPr="00E401DA" w:rsidRDefault="00E401DA" w:rsidP="00E401DA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Организация досуговой деятельности обучающихся «группы риска».</w:t>
      </w:r>
    </w:p>
    <w:p w14:paraId="042BC7CC" w14:textId="77777777" w:rsidR="00E401DA" w:rsidRDefault="00E401DA" w:rsidP="00E11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4. Профилактическая работа с родителями </w:t>
      </w:r>
      <w:r w:rsidRPr="00E401DA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14:paraId="1E9C9ED3" w14:textId="77777777" w:rsidR="00E11988" w:rsidRPr="00E11988" w:rsidRDefault="00E11988" w:rsidP="00E11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85C397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 ОСНОВНЫЕ НАПРАВЛЕНИЯ ДЕЯТЕЛЬНОСТИ</w:t>
      </w:r>
    </w:p>
    <w:p w14:paraId="1BAD67E0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поддержка семьи и взаимодействия с ней, индивидуального подхода к несовершеннолетним с соблюдением конфиденциальности полученной информации.</w:t>
      </w:r>
    </w:p>
    <w:p w14:paraId="6676C521" w14:textId="77777777" w:rsidR="00E401DA" w:rsidRDefault="00E401DA" w:rsidP="00E401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Исследовательская работа: комплекс мероприятий, направленных на изучение личности ребенка, отслеживание влияний социума.</w:t>
      </w:r>
    </w:p>
    <w:p w14:paraId="75756B23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  Профилактическая коррекционно-развивающая работа: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предупреждение,  своевременное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выявление, «сдерживание» отклонений в поведении, состоянии ребенка.</w:t>
      </w:r>
    </w:p>
    <w:p w14:paraId="349C09FD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3. Просветительская работа: консультации, беседы, лекции, привлечение специалистов, наглядная агитация.</w:t>
      </w:r>
    </w:p>
    <w:p w14:paraId="6137F484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4. Воспитательная работа: вовлеченность в деятельность, «Живой пример» педагога, эффективное личностное общение.</w:t>
      </w:r>
    </w:p>
    <w:p w14:paraId="3AAC6257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 Методическая работа.</w:t>
      </w:r>
    </w:p>
    <w:p w14:paraId="02457D26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14:paraId="3EDED09B" w14:textId="77777777" w:rsidR="00E401DA" w:rsidRDefault="00E401DA" w:rsidP="00E401D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  <w:sectPr w:rsidR="00E401DA">
          <w:pgSz w:w="11906" w:h="16838"/>
          <w:pgMar w:top="851" w:right="707" w:bottom="1701" w:left="1134" w:header="709" w:footer="709" w:gutter="0"/>
          <w:cols w:space="720"/>
        </w:sectPr>
      </w:pPr>
    </w:p>
    <w:p w14:paraId="04F58DD3" w14:textId="77777777" w:rsidR="00E401DA" w:rsidRDefault="00E401DA" w:rsidP="00E401DA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696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 ПЕРЕЧЕНЬ МЕРОПРИЯТИЙ ПРОГРАММЫ</w:t>
      </w:r>
    </w:p>
    <w:p w14:paraId="5B4E9504" w14:textId="77777777" w:rsidR="00E401DA" w:rsidRDefault="00E401DA" w:rsidP="00E4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5107" w:type="dxa"/>
        <w:tblInd w:w="-57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982"/>
        <w:gridCol w:w="1800"/>
        <w:gridCol w:w="5474"/>
      </w:tblGrid>
      <w:tr w:rsidR="00E401DA" w14:paraId="0052AA00" w14:textId="77777777" w:rsidTr="00E11988">
        <w:trPr>
          <w:trHeight w:val="11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B7B19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N   </w:t>
            </w:r>
          </w:p>
          <w:p w14:paraId="5224C05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6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F4161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Цели, задачи, мероприятия Программы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001838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Срок    </w:t>
            </w:r>
          </w:p>
          <w:p w14:paraId="47ADE81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реализации </w:t>
            </w:r>
          </w:p>
          <w:p w14:paraId="75ADD30E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мероприятий</w:t>
            </w:r>
          </w:p>
          <w:p w14:paraId="2886C75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99DC7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Исполнитель мероприятия Программы </w:t>
            </w:r>
          </w:p>
          <w:p w14:paraId="0AABEA9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E401DA" w14:paraId="6FCBBA16" w14:textId="77777777" w:rsidTr="00E11988">
        <w:tc>
          <w:tcPr>
            <w:tcW w:w="151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075FF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Профилактика семейного неблагополучия, своевременное выявление неблагополучных семей  и фактов жестокого обращения                                                                                       </w:t>
            </w:r>
          </w:p>
        </w:tc>
      </w:tr>
      <w:tr w:rsidR="00E401DA" w14:paraId="4E55CF84" w14:textId="77777777" w:rsidTr="00E11988">
        <w:tc>
          <w:tcPr>
            <w:tcW w:w="151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AECF5B" w14:textId="77777777" w:rsidR="00E401DA" w:rsidRDefault="00E401DA" w:rsidP="00421FCF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Выявление семей и несовершеннолетних, находящихся в социально-опасном положении, профилактика семейного неблагополучия</w:t>
            </w:r>
          </w:p>
        </w:tc>
      </w:tr>
      <w:tr w:rsidR="00E401DA" w14:paraId="14BB16A2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6E5B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1CA7E43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профилактических рейдов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FE9FA8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7E3DC96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63D6F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Докучаевск»</w:t>
            </w:r>
            <w:r w:rsidR="00403BF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опеки и попечительства городского округа Докучаевск,</w:t>
            </w:r>
          </w:p>
          <w:p w14:paraId="483AD99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5E630BD8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5FF9F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4505BD58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профилактической работы с обучающимися, участие в родительских собраниях, классных часах и др.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3DA46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3FD999B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A596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Докучаевск», отдел опеки и попечительства городского округа Докучаевск,</w:t>
            </w:r>
          </w:p>
          <w:p w14:paraId="4E744AB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251C90CE" w14:textId="77777777" w:rsidTr="00E11988">
        <w:tc>
          <w:tcPr>
            <w:tcW w:w="151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A549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Организация  эффективной профилактической работы с семьями, состоящими на профилактическом учете</w:t>
            </w:r>
          </w:p>
        </w:tc>
      </w:tr>
      <w:tr w:rsidR="00E401DA" w14:paraId="38B1B1D2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EC082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2101876D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индивидуально-профилактической работы с семьями и несовершеннолетними, согласно Порядка межведомственного взаимодействия субъектов системы профилактики безнадзорности и правонарушений несовершеннолетних при организации индивидуальной профилактической работы  с несовершеннолетними, находящимися в социально опасном положении,  и родителями или законными представителями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несовершеннолетних, проживающими на территории Донецкой Народной Республики (далее – Порядок);</w:t>
            </w:r>
          </w:p>
          <w:p w14:paraId="52B53078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предложений в планы индивидуально-профилактической работы (далее-ИПР) с семьями и несовершеннолетними, находящимися в социально-опасном положении; </w:t>
            </w:r>
          </w:p>
          <w:p w14:paraId="0C115D90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с семьями и несовершеннолетними согласно утвержденных ИПР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13F1B5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2025-2026 годы</w:t>
            </w:r>
          </w:p>
          <w:p w14:paraId="3D0934D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3C3010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опеки и попечительства городского округа Докучаевск,</w:t>
            </w:r>
          </w:p>
          <w:p w14:paraId="110C8C2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 культуры, молодежной политики, спорта и туризма администрации городского округа Докучаевск,</w:t>
            </w:r>
          </w:p>
          <w:p w14:paraId="2968E8A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1D0FA7E0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FA1C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0ED2222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-6"/>
                <w:sz w:val="28"/>
                <w:szCs w:val="28"/>
                <w:lang w:eastAsia="ru-RU"/>
              </w:rPr>
              <w:t xml:space="preserve">Оказание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консультативной, психолого-педагогической помощи</w:t>
            </w:r>
            <w:r>
              <w:rPr>
                <w:rFonts w:ascii="Times New Roman" w:eastAsia="Times New Roman" w:hAnsi="Times New Roman"/>
                <w:iCs/>
                <w:spacing w:val="-6"/>
                <w:sz w:val="28"/>
                <w:szCs w:val="28"/>
                <w:lang w:eastAsia="ru-RU"/>
              </w:rPr>
              <w:t xml:space="preserve"> семьям и несовершеннолетним, </w:t>
            </w:r>
            <w:r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>находящимся в социально опасном положении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44354F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161F1658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1A8F18E" w14:textId="77777777" w:rsidR="00403BF9" w:rsidRDefault="00403BF9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</w:p>
          <w:p w14:paraId="0947A849" w14:textId="77777777" w:rsidR="00E401DA" w:rsidRDefault="00E401DA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62B85C0E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80E6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63E1B1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отдыха и оздоровления детей из неблагополучных, многодетных малообеспеченных семей, из семей, находящихся в социально-опасном положении в лагерях дневного пребывания и загородных оздоровительных лагерях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7A2949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232ACD5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3E802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образования администрации городского округа Докучаевск</w:t>
            </w:r>
          </w:p>
        </w:tc>
      </w:tr>
      <w:tr w:rsidR="00E401DA" w14:paraId="5441A825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B0824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F833EBA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профилактической работы с семьями несовершеннолетних, находящихся в социально-опасном положении по вопросам безопасности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проведение индивидуальной беседы с законными представителями; распространение памяток «Безопасность детей на дороге», «Противопожарная безопасность», «Безопасность детей на водных объектах», «Комендантский час», «Безопасные каникулы» и т.д.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90A4A5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3AD31E0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31F39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09216309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DC767E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AC4E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Своевременное выявление фактов жестокого обращения с детьми и преступлений против несовершеннолетних</w:t>
            </w:r>
          </w:p>
        </w:tc>
      </w:tr>
      <w:tr w:rsidR="00E401DA" w14:paraId="6F9F67FE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E106D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33CF62C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профилактической работы с законными представителями несовершеннолетних, с несовершеннолетними, с населением по профилактике жестокого обращения с детьми,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профилактических рейдов в неблагополучные семьи проведение «круглых столов», участие в родительских собраниях, классных часах, изготовление и распространение буклетов и памяток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60C765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2025-2026 годы</w:t>
            </w:r>
          </w:p>
          <w:p w14:paraId="17255EA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CB4C3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опеки и попечительства городского округа Докучаевск,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44978FB4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55C3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38901F12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семей «группы риска», проведение индивидуальной работы с детьми из «группы риска» с целью своевременного выявления факта жестокого обращения с ними. Информирование органов профилактики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C04D50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306C243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602D6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50188015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0BC9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0FEC7CA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профилактических бесед  с обучающимися 8-11 классов по теме «Половая неприкосновенность несовершеннолетних», «Последствия ранней беременности», профилактика половых заболеваний у несовершеннолетних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943644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096BC89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6FB5B45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ГБУ «ЦГБ. Г.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ДОКУЧАЕВСК»</w:t>
            </w:r>
          </w:p>
          <w:p w14:paraId="73E916B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0DE91E29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6822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EC6B9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Профилактика безнадзорности, правонарушений и преступлений, суицида несовершеннолетних</w:t>
            </w:r>
          </w:p>
        </w:tc>
      </w:tr>
      <w:tr w:rsidR="00E401DA" w14:paraId="2F1D7FBB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36C03E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79F0F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Снижение уровня  преступлений и правонарушений несовершеннолетних</w:t>
            </w:r>
          </w:p>
        </w:tc>
      </w:tr>
      <w:tr w:rsidR="00E401DA" w14:paraId="2A373E08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BA0087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0FB2FB7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бесед с обучающимися,</w:t>
            </w:r>
          </w:p>
          <w:p w14:paraId="60667F9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профилактической работы с законными представителями, участие в родительских собраниях, классных часах,</w:t>
            </w:r>
          </w:p>
          <w:p w14:paraId="573A936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бесед с детьми и родителями по профилактике правонарушений в области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D34FF4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7532171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ADA8F3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1E73B053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384E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331DB2FC" w14:textId="77777777" w:rsidR="00E401DA" w:rsidRDefault="00E401DA">
            <w:pPr>
              <w:shd w:val="clear" w:color="auto" w:fill="FFFFFF"/>
              <w:spacing w:line="283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индивидуальной профилактический работы с детьми, состоящими на внутри школьном учете, организация внеурочной занятости, вовлечение в досуг детей, в том числе состоящих на всех видах профилактического учета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568421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5BBB5BD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DBE525E" w14:textId="77777777" w:rsidR="00403BF9" w:rsidRDefault="00403BF9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</w:p>
          <w:p w14:paraId="496ABA23" w14:textId="77777777" w:rsidR="00E401DA" w:rsidRDefault="00E401DA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68B5DC14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0314C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4B025F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отдыха и оздоровления, трудоустройство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детей, в том числе находящихся в социально-опасном положении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4AC9FFE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2025-2026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годы</w:t>
            </w:r>
          </w:p>
          <w:p w14:paraId="6D82760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F74243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образования администрации городского округа Докучаевск, ГБУ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Докучаевский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центр занятости»</w:t>
            </w:r>
          </w:p>
        </w:tc>
      </w:tr>
      <w:tr w:rsidR="00E401DA" w14:paraId="61B72D03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C8E002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C46600D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индивидуально-профилактической работы  с семьями и несовершеннолетними, согласно Порядка межведомственного взаимодействия субъектов системы профилактики безнадзорности и правонарушений несовершеннолетних при организации индивидуальной профилактической работы  с несовершеннолетними, находящимися в социально опасном положении,  и родителями или законными представителями несовершеннолетних, проживающими на территории Донецкой Народной Республики (далее – Порядок);</w:t>
            </w:r>
          </w:p>
          <w:p w14:paraId="62DFBCD2" w14:textId="77777777" w:rsidR="00E401DA" w:rsidRDefault="00E40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предложений в планы индивидуально-профилактической работы (далее-ИПР) с семьями и несовершеннолетними, находящимися в социально-опасном положении; </w:t>
            </w:r>
          </w:p>
          <w:p w14:paraId="3C5BA5E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с семьями и несовершеннолетними согласно утвержденных ИПР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2F91C3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49BC166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4AF55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образования администрации городского округа Докучаевск, отдел опеки и попечительства городского округа Докучаевск,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культуры, молодежной политики, спорта и туризма администрации городского округа Докучаевск,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E401DA" w14:paraId="0CCE8403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46C3D3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74D35987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-6"/>
                <w:sz w:val="28"/>
                <w:szCs w:val="28"/>
                <w:lang w:eastAsia="ru-RU"/>
              </w:rPr>
              <w:t xml:space="preserve">Оказание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консультативной, психолого-педагогической помощи</w:t>
            </w:r>
            <w:r>
              <w:rPr>
                <w:rFonts w:ascii="Times New Roman" w:eastAsia="Times New Roman" w:hAnsi="Times New Roman"/>
                <w:iCs/>
                <w:spacing w:val="-6"/>
                <w:sz w:val="28"/>
                <w:szCs w:val="28"/>
                <w:lang w:eastAsia="ru-RU"/>
              </w:rPr>
              <w:t xml:space="preserve"> несовершеннолетним, </w:t>
            </w:r>
            <w:r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>находящимся в социально опасном положении и трудной жизненной ситуации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B1E951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0F4B6A28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B34344E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11988">
              <w:rPr>
                <w:rFonts w:ascii="Times New Roman" w:hAnsi="Times New Roman"/>
                <w:sz w:val="28"/>
                <w:szCs w:val="28"/>
              </w:rPr>
              <w:t>ц</w:t>
            </w:r>
            <w:r w:rsidR="00E401DA">
              <w:rPr>
                <w:rFonts w:ascii="Times New Roman" w:hAnsi="Times New Roman"/>
                <w:sz w:val="28"/>
                <w:szCs w:val="28"/>
              </w:rPr>
              <w:t xml:space="preserve">ентр психолого-педагогической, медицинской и социальной помощи </w:t>
            </w:r>
            <w:proofErr w:type="spellStart"/>
            <w:r w:rsidR="00E401DA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E401DA">
              <w:rPr>
                <w:rFonts w:ascii="Times New Roman" w:hAnsi="Times New Roman"/>
                <w:sz w:val="28"/>
                <w:szCs w:val="28"/>
              </w:rPr>
              <w:t>. Докучаевск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7CC781E1" w14:textId="77777777" w:rsidR="00E401DA" w:rsidRDefault="00E401DA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0E1D0860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AB108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A5CFA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Профилактика социально-негативных явлений  в подростковой среде</w:t>
            </w:r>
          </w:p>
        </w:tc>
      </w:tr>
      <w:tr w:rsidR="00E401DA" w14:paraId="73641D83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70D4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7249AA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профилактических бесед в образовательных учреждениях по профилактике алкоголизма, курения, наркомании, токсикомании</w:t>
            </w:r>
          </w:p>
          <w:p w14:paraId="524D03C7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F96DBB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2025-2026 годы</w:t>
            </w:r>
          </w:p>
          <w:p w14:paraId="0977969C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D988DB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11988">
              <w:rPr>
                <w:rFonts w:ascii="Times New Roman" w:hAnsi="Times New Roman"/>
                <w:sz w:val="28"/>
                <w:szCs w:val="28"/>
              </w:rPr>
              <w:t>ц</w:t>
            </w:r>
            <w:r w:rsidR="00E401DA">
              <w:rPr>
                <w:rFonts w:ascii="Times New Roman" w:hAnsi="Times New Roman"/>
                <w:sz w:val="28"/>
                <w:szCs w:val="28"/>
              </w:rPr>
              <w:t xml:space="preserve">ентр психолого-педагогической, медицинской и социальной </w:t>
            </w:r>
            <w:r w:rsidR="00E401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помощи </w:t>
            </w:r>
            <w:proofErr w:type="spellStart"/>
            <w:r w:rsidR="00E401DA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E401DA">
              <w:rPr>
                <w:rFonts w:ascii="Times New Roman" w:hAnsi="Times New Roman"/>
                <w:sz w:val="28"/>
                <w:szCs w:val="28"/>
              </w:rPr>
              <w:t>. Докучаевск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ГБУ «ЦГБ Г. ДОКУЧАЕВСК»</w:t>
            </w:r>
          </w:p>
        </w:tc>
      </w:tr>
      <w:tr w:rsidR="00E401DA" w14:paraId="5CE3D64E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D1044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FF5ED4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классных, воспитательных часов на тему: «Экстремизм и терроризм в современном обществе», «АУЕ и 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молодежно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-экстремистские движения», «Интернет-безопасность».</w:t>
            </w:r>
          </w:p>
          <w:p w14:paraId="489C77D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Мониторинг социальный сетей несовершеннолетних, с целью выявления групп, вовлекающих несовершеннолетних в антиобщественные действия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5AE2BA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75CE6B0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EBF96E" w14:textId="77777777" w:rsidR="00403BF9" w:rsidRDefault="00403BF9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</w:p>
          <w:p w14:paraId="19CCB26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40EBA542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A1487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566378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Показ видеофильмов по профилактике социально-негативных явлений в подростковой среде в образовательных учреждениях, проведение профилактических мероприятий на базе учреждений культуры 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6C18C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56FF0D4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1ADB3EA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отдел культуры, молодежной политики, спорта и туризма администрации городского округа Докучаевск</w:t>
            </w:r>
          </w:p>
          <w:p w14:paraId="4FDBDE4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0ED77C8E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2FAFC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7B7E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Профилактика суицидального поведения несовершеннолетних и суицидов в подростковой среде</w:t>
            </w:r>
          </w:p>
        </w:tc>
      </w:tr>
      <w:tr w:rsidR="00E401DA" w14:paraId="6BA3FEB0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D2005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42630E2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мониторинга по изучению эмоционального состояния, анкетирование по вопросам психологического состояния и развития среди обучающихся образовательных учреждений. Проведение анализа по результатам мониторинга и анкетирования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D21AE4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4027ACA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7CBB3" w14:textId="77777777" w:rsidR="00403BF9" w:rsidRDefault="00403BF9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</w:p>
          <w:p w14:paraId="24EE78F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1DA" w14:paraId="4AF56B8D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E870C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43F9A6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распространение буклетов для родителей и законных представителей несовершеннолетних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  ознакомлению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ранними проявлениями суицидального поведения. Проведение родительских собраний по данным вопросам, а также по вопросам безопасности  в сети Интернет 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713EA8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52189628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54C08" w14:textId="77777777" w:rsidR="00E401DA" w:rsidRDefault="00E1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 Докучаевск,</w:t>
            </w:r>
          </w:p>
          <w:p w14:paraId="41829E08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ПМПК</w:t>
            </w:r>
          </w:p>
        </w:tc>
      </w:tr>
      <w:tr w:rsidR="00E401DA" w14:paraId="14795E13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2BE779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635BF25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Вовлечение несовершеннолетних в досуг, организация их отдыха и оздоровления и  занятости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96C9DD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36F1123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545CCF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 xml:space="preserve">тдел культуры, молодежной 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политики, спорта и туризма администрации городского округа Докучаевск</w:t>
            </w:r>
          </w:p>
        </w:tc>
      </w:tr>
      <w:tr w:rsidR="00E401DA" w14:paraId="1621164D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1AAF76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C9E9F5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Поддержка многодетных, малообеспеченных семей, защита материнства, детства, сохранение семьи. </w:t>
            </w:r>
          </w:p>
        </w:tc>
      </w:tr>
      <w:tr w:rsidR="00E401DA" w14:paraId="4B6C2374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14797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4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042780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Организация мероприятий, направленных на укрепление института семьи, повышение роли материнства, сохранение семьи</w:t>
            </w:r>
          </w:p>
        </w:tc>
      </w:tr>
      <w:tr w:rsidR="00E401DA" w14:paraId="061EA68A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98FDB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1E49665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 проведение мероприятий, посвященных тематике семьи, материнства и детства: День знаний, чествование многодетных матерей, День Отца, Подарим детям Новый год и т.д.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0E8C951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7D7FDF7F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ADF863" w14:textId="77777777" w:rsidR="00E401DA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Докучаевск», о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тдел культуры, молодежной политики, спорта и туризма администрации городского округа Докучаевск</w:t>
            </w:r>
          </w:p>
        </w:tc>
      </w:tr>
      <w:tr w:rsidR="00E401DA" w14:paraId="677BAEBE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E7B4E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414DC2A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</w:t>
            </w:r>
            <w:r>
              <w:rPr>
                <w:rFonts w:ascii="Times New Roman" w:eastAsia="Times New Roman" w:hAnsi="Times New Roman"/>
                <w:iCs/>
                <w:spacing w:val="-6"/>
                <w:sz w:val="28"/>
                <w:szCs w:val="28"/>
                <w:lang w:eastAsia="ru-RU"/>
              </w:rPr>
              <w:t xml:space="preserve">правовой, консультативной, психологической и иного рода помощи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многодетным и малообеспеченным семьям</w:t>
            </w:r>
          </w:p>
          <w:p w14:paraId="1F4EF89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3A3C80B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2D3E2C4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34A6C9" w14:textId="77777777" w:rsidR="00E401DA" w:rsidRPr="00E11988" w:rsidRDefault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  <w:r w:rsidR="00E1198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тделение МВД России «</w:t>
            </w:r>
            <w:proofErr w:type="spell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Докучаевское</w:t>
            </w:r>
            <w:proofErr w:type="spellEnd"/>
            <w:proofErr w:type="gramStart"/>
            <w:r w:rsidR="00E401DA">
              <w:rPr>
                <w:rFonts w:ascii="Times New Roman" w:eastAsia="Times New Roman" w:hAnsi="Times New Roman"/>
                <w:sz w:val="28"/>
                <w:szCs w:val="28"/>
              </w:rPr>
              <w:t>»,</w:t>
            </w:r>
            <w:r w:rsidR="00E11988">
              <w:rPr>
                <w:rFonts w:ascii="Times New Roman" w:hAnsi="Times New Roman"/>
                <w:sz w:val="28"/>
                <w:szCs w:val="28"/>
              </w:rPr>
              <w:t>ц</w:t>
            </w:r>
            <w:r w:rsidR="00E401DA">
              <w:rPr>
                <w:rFonts w:ascii="Times New Roman" w:hAnsi="Times New Roman"/>
                <w:sz w:val="28"/>
                <w:szCs w:val="28"/>
              </w:rPr>
              <w:t>ентр</w:t>
            </w:r>
            <w:proofErr w:type="gramEnd"/>
            <w:r w:rsidR="00E401DA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психолого-педагогической, медицинской и социальной помощи </w:t>
            </w:r>
          </w:p>
          <w:p w14:paraId="0FEF3973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Докучаевск</w:t>
            </w:r>
          </w:p>
        </w:tc>
      </w:tr>
      <w:tr w:rsidR="00E401DA" w14:paraId="14D746FA" w14:textId="77777777" w:rsidTr="00E119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B912F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698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7E2D6999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на Интернет-ресурсах  мероприятий, посвященных тематике семьи, материнства и детства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F391542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2025-2026 годы</w:t>
            </w:r>
          </w:p>
          <w:p w14:paraId="3BF1566D" w14:textId="77777777" w:rsidR="00E401DA" w:rsidRDefault="00E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48D5815" w14:textId="77777777" w:rsidR="00403BF9" w:rsidRDefault="00403BF9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ГБОУ «Докучаевская школа №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Докучаевск», </w:t>
            </w:r>
          </w:p>
          <w:p w14:paraId="2D78F838" w14:textId="77777777" w:rsidR="00E401DA" w:rsidRDefault="00E401DA" w:rsidP="0040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1CA9500" w14:textId="77777777" w:rsidR="00E401DA" w:rsidRDefault="00E401DA" w:rsidP="00E401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401D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14:paraId="73C2F2F8" w14:textId="77777777" w:rsidR="00E401DA" w:rsidRDefault="00E401DA" w:rsidP="00E40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0095C" w14:textId="77777777" w:rsidR="00E401DA" w:rsidRDefault="00E401DA" w:rsidP="00E40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ЭФФЕКТИВНОСТИ РЕАЛИЗАЦИИ ПРОГРАММЫ.</w:t>
      </w:r>
    </w:p>
    <w:p w14:paraId="4BA3CC3D" w14:textId="77777777" w:rsidR="00E401DA" w:rsidRDefault="00E401DA" w:rsidP="00E40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F1461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Реализация Программы позволит расширить спектр принимаемых мер по реализации прав и законных интересов несовершеннолетних, будет способствовать ослаблению факторов, способствующих совершению правонарушений и преступлений несовершеннолетними.</w:t>
      </w:r>
    </w:p>
    <w:p w14:paraId="3A1DAD5F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Успешное выполнение мероприятий Программы позволит:</w:t>
      </w:r>
    </w:p>
    <w:p w14:paraId="1F90F114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-снизить удельный вес детей, находящихся в социально-опасном положении;</w:t>
      </w:r>
    </w:p>
    <w:p w14:paraId="167D3E65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-снизить удельный вес преступлений и правонарушений, совершенных несовершеннолетними;</w:t>
      </w:r>
    </w:p>
    <w:p w14:paraId="5DCF7006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-увеличить количество детей и подростков, состоящих на всех видах профилактического учета учетах, охваченных организованными формами досуга;</w:t>
      </w:r>
    </w:p>
    <w:p w14:paraId="7A096D05" w14:textId="77777777" w:rsidR="00E401DA" w:rsidRDefault="00E401DA" w:rsidP="00E40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-увеличить количество семей с несовершеннолетними детьми (находящихся в социально опасном положении), обеспеченных доступными и бесплатными социальными, образовательными, медицинскими услугами и услугами психологической помощи;</w:t>
      </w:r>
    </w:p>
    <w:p w14:paraId="56A846A9" w14:textId="77777777" w:rsidR="00E401DA" w:rsidRDefault="00E401DA" w:rsidP="00E4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BA653" w14:textId="77777777" w:rsidR="00E401DA" w:rsidRDefault="00E401DA" w:rsidP="00E401DA">
      <w:pPr>
        <w:autoSpaceDE w:val="0"/>
        <w:autoSpaceDN w:val="0"/>
        <w:adjustRightInd w:val="0"/>
        <w:spacing w:before="82" w:after="0" w:line="322" w:lineRule="exact"/>
        <w:ind w:firstLine="70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Программы позволит </w:t>
      </w:r>
      <w:r>
        <w:rPr>
          <w:rFonts w:ascii="Times New Roman" w:hAnsi="Times New Roman"/>
          <w:sz w:val="28"/>
          <w:szCs w:val="28"/>
          <w:lang w:eastAsia="ru-RU"/>
        </w:rPr>
        <w:t>снизить число семей с детьми, находящихся в социально опасном положении, снизить количество преступлений и правонарушений, совершенных несовершеннолетними.</w:t>
      </w:r>
    </w:p>
    <w:p w14:paraId="24188B55" w14:textId="77777777" w:rsidR="00E401DA" w:rsidRDefault="00E401DA" w:rsidP="00E401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A5F2CD" w14:textId="77777777" w:rsidR="00E401DA" w:rsidRDefault="00E401DA" w:rsidP="00E401DA">
      <w:pPr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мероприятий, предусмотренных Программой, будет способствовать </w:t>
      </w:r>
      <w:r>
        <w:rPr>
          <w:rFonts w:ascii="Times New Roman" w:hAnsi="Times New Roman"/>
          <w:sz w:val="28"/>
          <w:szCs w:val="28"/>
          <w:lang w:eastAsia="ru-RU"/>
        </w:rPr>
        <w:t>увеличению доли семей с детьми, охваченных первичной профилактикой.</w:t>
      </w:r>
    </w:p>
    <w:p w14:paraId="656081C8" w14:textId="77777777" w:rsidR="00E401DA" w:rsidRDefault="00E401DA" w:rsidP="00E401DA"/>
    <w:p w14:paraId="425FB14B" w14:textId="77777777" w:rsidR="00E401DA" w:rsidRDefault="00E401DA" w:rsidP="00E11988">
      <w:pPr>
        <w:tabs>
          <w:tab w:val="left" w:pos="4785"/>
        </w:tabs>
        <w:rPr>
          <w:rFonts w:eastAsia="Times New Roman"/>
        </w:rPr>
        <w:sectPr w:rsidR="00E401DA">
          <w:pgSz w:w="11906" w:h="16838"/>
          <w:pgMar w:top="851" w:right="1134" w:bottom="1701" w:left="1134" w:header="709" w:footer="709" w:gutter="0"/>
          <w:cols w:space="720"/>
        </w:sectPr>
      </w:pPr>
      <w:r>
        <w:rPr>
          <w:rFonts w:eastAsia="Times New Roman"/>
        </w:rPr>
        <w:t xml:space="preserve">           </w:t>
      </w:r>
      <w:r w:rsidR="00E11988">
        <w:rPr>
          <w:rFonts w:eastAsia="Times New Roman"/>
        </w:rPr>
        <w:t xml:space="preserve">        </w:t>
      </w:r>
    </w:p>
    <w:p w14:paraId="6C2169B4" w14:textId="77777777" w:rsidR="000C639F" w:rsidRDefault="00476FFD"/>
    <w:sectPr w:rsidR="000C639F" w:rsidSect="00EF0DDB">
      <w:pgSz w:w="11920" w:h="16850"/>
      <w:pgMar w:top="800" w:right="200" w:bottom="1200" w:left="880" w:header="0" w:footer="10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776"/>
    <w:multiLevelType w:val="multilevel"/>
    <w:tmpl w:val="D84A2E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D203766"/>
    <w:multiLevelType w:val="hybridMultilevel"/>
    <w:tmpl w:val="F1B203E0"/>
    <w:lvl w:ilvl="0" w:tplc="1CEAC2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0A2146"/>
    <w:multiLevelType w:val="hybridMultilevel"/>
    <w:tmpl w:val="082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8943FA"/>
    <w:multiLevelType w:val="multilevel"/>
    <w:tmpl w:val="2628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C6"/>
    <w:rsid w:val="00054BA3"/>
    <w:rsid w:val="00403BF9"/>
    <w:rsid w:val="00476FFD"/>
    <w:rsid w:val="00542FA3"/>
    <w:rsid w:val="007541AF"/>
    <w:rsid w:val="007E7F14"/>
    <w:rsid w:val="009232C6"/>
    <w:rsid w:val="00CA6966"/>
    <w:rsid w:val="00E11988"/>
    <w:rsid w:val="00E401DA"/>
    <w:rsid w:val="00E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6606"/>
  <w15:chartTrackingRefBased/>
  <w15:docId w15:val="{AC76C660-34BF-4AAB-B39A-ED3FD203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4</cp:revision>
  <cp:lastPrinted>2025-05-23T08:21:00Z</cp:lastPrinted>
  <dcterms:created xsi:type="dcterms:W3CDTF">2025-05-23T05:52:00Z</dcterms:created>
  <dcterms:modified xsi:type="dcterms:W3CDTF">2025-05-23T08:58:00Z</dcterms:modified>
</cp:coreProperties>
</file>